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6010"/>
      </w:tblGrid>
      <w:tr w:rsidR="003F299A" w:rsidRPr="00A34488" w14:paraId="2CECBCE5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71DFAB78" w14:textId="77777777" w:rsidR="003F299A" w:rsidRPr="00A34488" w:rsidRDefault="003F299A" w:rsidP="000A49BA">
            <w:pPr>
              <w:rPr>
                <w:b/>
                <w:bCs/>
              </w:rPr>
            </w:pPr>
            <w:bookmarkStart w:id="0" w:name="_GoBack"/>
            <w:bookmarkEnd w:id="0"/>
            <w:r w:rsidRPr="00A34488">
              <w:rPr>
                <w:b/>
                <w:bCs/>
              </w:rPr>
              <w:t>Title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2CC216AD" w14:textId="58593F4B" w:rsidR="003F299A" w:rsidRPr="00A34488" w:rsidRDefault="00C306DE" w:rsidP="000A4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Fauna Maxent modelling</w:t>
            </w:r>
          </w:p>
        </w:tc>
      </w:tr>
      <w:tr w:rsidR="003F299A" w:rsidRPr="00A34488" w14:paraId="3685FDF3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11177310" w14:textId="77777777" w:rsidR="003F299A" w:rsidRPr="00A34488" w:rsidRDefault="003F299A" w:rsidP="000A49BA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File identifier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4BA5E66F" w14:textId="77777777" w:rsidR="003F299A" w:rsidRPr="00A34488" w:rsidRDefault="003F299A" w:rsidP="000A49BA">
            <w:pPr>
              <w:rPr>
                <w:sz w:val="18"/>
                <w:szCs w:val="18"/>
              </w:rPr>
            </w:pPr>
            <w:r w:rsidRPr="00A34488">
              <w:rPr>
                <w:sz w:val="18"/>
                <w:szCs w:val="18"/>
              </w:rPr>
              <w:t>The unique identifier for the metadata file</w:t>
            </w:r>
          </w:p>
        </w:tc>
      </w:tr>
      <w:tr w:rsidR="00C306DE" w:rsidRPr="00A34488" w14:paraId="5DC32D5E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4D6C3402" w14:textId="77777777" w:rsidR="00C306DE" w:rsidRPr="00A34488" w:rsidRDefault="00C306DE" w:rsidP="00C306DE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Abstract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2E9A16C8" w14:textId="381FABA6" w:rsidR="00C306DE" w:rsidRDefault="00C306DE" w:rsidP="00C3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Fauna Maxent modelling refer</w:t>
            </w:r>
            <w:r w:rsidR="00E97AA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to combination outputs dependent on known species presence-only occurrence in the landscape, the species</w:t>
            </w:r>
            <w:r w:rsidR="00E97AA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 relationship with environmental variables (covariates) such as temperature, rainfall and topography</w:t>
            </w:r>
            <w:r w:rsidR="00E97AA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its predicted occurrence based on covariate analysis. Models do not predict actual occupancy, but rather habitat suitability: confounding factors such as inter-species competition, geographical barriers and disturbance events play a significant role </w:t>
            </w:r>
            <w:r w:rsidR="00E97AA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 species occurrence, and are not considered in Maxent.</w:t>
            </w:r>
          </w:p>
          <w:p w14:paraId="6868CC26" w14:textId="743FF33B" w:rsidR="00C306DE" w:rsidRDefault="00C306DE" w:rsidP="00C3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Maxent analysis is based on software developed by Ste</w:t>
            </w:r>
            <w:r w:rsidR="007E4D37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en Phillips (</w:t>
            </w:r>
            <w:hyperlink r:id="rId7" w:history="1">
              <w:r w:rsidR="007E4D37" w:rsidRPr="00CF581E">
                <w:rPr>
                  <w:rStyle w:val="Hyperlink"/>
                  <w:sz w:val="18"/>
                  <w:szCs w:val="18"/>
                </w:rPr>
                <w:t>https://biodiversityinformatics.amnh.org/open_source/maxent/</w:t>
              </w:r>
            </w:hyperlink>
            <w:r w:rsidR="007E4D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references therein).</w:t>
            </w:r>
          </w:p>
          <w:p w14:paraId="176CB150" w14:textId="53200D3E" w:rsidR="00C306DE" w:rsidRDefault="00C306DE" w:rsidP="00C3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Derivation of </w:t>
            </w:r>
            <w:r w:rsidR="007E4D37">
              <w:rPr>
                <w:sz w:val="18"/>
                <w:szCs w:val="18"/>
              </w:rPr>
              <w:t>fauna</w:t>
            </w:r>
            <w:r>
              <w:rPr>
                <w:sz w:val="18"/>
                <w:szCs w:val="18"/>
              </w:rPr>
              <w:t xml:space="preserve"> distribution surfaces associated with this metadata are described in detail in the NRC publication ‘</w:t>
            </w:r>
            <w:r w:rsidRPr="00437367">
              <w:rPr>
                <w:sz w:val="18"/>
                <w:szCs w:val="18"/>
              </w:rPr>
              <w:t>NSW Forest Monitoring and Improvement Program</w:t>
            </w:r>
            <w:r>
              <w:rPr>
                <w:sz w:val="18"/>
                <w:szCs w:val="18"/>
              </w:rPr>
              <w:t xml:space="preserve">: </w:t>
            </w:r>
            <w:r w:rsidRPr="00437367">
              <w:rPr>
                <w:sz w:val="18"/>
                <w:szCs w:val="18"/>
              </w:rPr>
              <w:t>Final Report</w:t>
            </w:r>
            <w:r>
              <w:rPr>
                <w:sz w:val="18"/>
                <w:szCs w:val="18"/>
              </w:rPr>
              <w:t xml:space="preserve">. </w:t>
            </w:r>
            <w:r w:rsidRPr="00437367">
              <w:rPr>
                <w:sz w:val="18"/>
                <w:szCs w:val="18"/>
              </w:rPr>
              <w:t>Project 2: Baselines, drivers and trends for species occupancy and</w:t>
            </w:r>
            <w:r>
              <w:rPr>
                <w:sz w:val="18"/>
                <w:szCs w:val="18"/>
              </w:rPr>
              <w:t xml:space="preserve"> </w:t>
            </w:r>
            <w:r w:rsidRPr="00437367">
              <w:rPr>
                <w:sz w:val="18"/>
                <w:szCs w:val="18"/>
              </w:rPr>
              <w:t>distribution</w:t>
            </w:r>
            <w:r>
              <w:rPr>
                <w:sz w:val="18"/>
                <w:szCs w:val="18"/>
              </w:rPr>
              <w:t>.’</w:t>
            </w:r>
          </w:p>
          <w:p w14:paraId="4B141DAC" w14:textId="5FA01BEA" w:rsidR="00C306DE" w:rsidRPr="00A34488" w:rsidRDefault="007E4D37" w:rsidP="00C3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R version of Maxent is available through the R Project </w:t>
            </w:r>
            <w:hyperlink r:id="rId8" w:history="1">
              <w:r w:rsidRPr="00CF581E">
                <w:rPr>
                  <w:rStyle w:val="Hyperlink"/>
                  <w:sz w:val="18"/>
                  <w:szCs w:val="18"/>
                </w:rPr>
                <w:t>https://cran.r-project.org/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3F299A" w:rsidRPr="00A34488" w14:paraId="48C7CD2C" w14:textId="77777777" w:rsidTr="00493C03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23B05FD8" w14:textId="77777777" w:rsidR="003F299A" w:rsidRPr="00A34488" w:rsidRDefault="003F299A" w:rsidP="000A49BA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Contact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</w:tcPr>
          <w:p w14:paraId="40599C23" w14:textId="3208C66A" w:rsidR="008F77D3" w:rsidRPr="00A34488" w:rsidRDefault="00493C03" w:rsidP="000A49BA">
            <w:pPr>
              <w:rPr>
                <w:sz w:val="18"/>
                <w:szCs w:val="18"/>
              </w:rPr>
            </w:pPr>
            <w:r w:rsidRPr="00493C03">
              <w:rPr>
                <w:sz w:val="18"/>
                <w:szCs w:val="18"/>
              </w:rPr>
              <w:t>Associate Professor Linda Beaumont, Department of Biological Sciences, Macquarie University; Dr Ross Jenkins, University of New England</w:t>
            </w:r>
            <w:r w:rsidR="00E97AA7">
              <w:rPr>
                <w:sz w:val="18"/>
                <w:szCs w:val="18"/>
              </w:rPr>
              <w:t>, School of</w:t>
            </w:r>
            <w:r w:rsidRPr="00493C03">
              <w:rPr>
                <w:sz w:val="18"/>
                <w:szCs w:val="18"/>
              </w:rPr>
              <w:t xml:space="preserve"> Environment</w:t>
            </w:r>
            <w:r w:rsidR="00E97AA7">
              <w:rPr>
                <w:sz w:val="18"/>
                <w:szCs w:val="18"/>
              </w:rPr>
              <w:t>al</w:t>
            </w:r>
            <w:r w:rsidRPr="00493C03">
              <w:rPr>
                <w:sz w:val="18"/>
                <w:szCs w:val="18"/>
              </w:rPr>
              <w:t xml:space="preserve"> and Rural Science.</w:t>
            </w:r>
          </w:p>
        </w:tc>
      </w:tr>
      <w:tr w:rsidR="003F299A" w:rsidRPr="00A34488" w14:paraId="77F509B0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3416DE63" w14:textId="77777777" w:rsidR="003F299A" w:rsidRPr="00A34488" w:rsidRDefault="003F299A" w:rsidP="000A49BA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Purpose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6C5E47CA" w14:textId="4BE37988" w:rsidR="003F299A" w:rsidRPr="00A34488" w:rsidRDefault="004459BC" w:rsidP="000A4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dataset was created as part fulfillment for the NRC project ‘</w:t>
            </w:r>
            <w:r w:rsidRPr="00437367">
              <w:rPr>
                <w:sz w:val="18"/>
                <w:szCs w:val="18"/>
              </w:rPr>
              <w:t>NSW Forest Monitoring and Improvement Program</w:t>
            </w:r>
            <w:r>
              <w:rPr>
                <w:sz w:val="18"/>
                <w:szCs w:val="18"/>
              </w:rPr>
              <w:t xml:space="preserve">: </w:t>
            </w:r>
            <w:r w:rsidRPr="00437367">
              <w:rPr>
                <w:sz w:val="18"/>
                <w:szCs w:val="18"/>
              </w:rPr>
              <w:t>Final Report</w:t>
            </w:r>
            <w:r>
              <w:rPr>
                <w:sz w:val="18"/>
                <w:szCs w:val="18"/>
              </w:rPr>
              <w:t xml:space="preserve">. </w:t>
            </w:r>
            <w:r w:rsidRPr="00437367">
              <w:rPr>
                <w:sz w:val="18"/>
                <w:szCs w:val="18"/>
              </w:rPr>
              <w:t>Project 2: Baselines, drivers and trends for species occupancy and</w:t>
            </w:r>
            <w:r>
              <w:rPr>
                <w:sz w:val="18"/>
                <w:szCs w:val="18"/>
              </w:rPr>
              <w:t xml:space="preserve"> </w:t>
            </w:r>
            <w:r w:rsidRPr="00437367">
              <w:rPr>
                <w:sz w:val="18"/>
                <w:szCs w:val="18"/>
              </w:rPr>
              <w:t>distribution</w:t>
            </w:r>
            <w:r>
              <w:rPr>
                <w:sz w:val="18"/>
                <w:szCs w:val="18"/>
              </w:rPr>
              <w:t>.’</w:t>
            </w:r>
          </w:p>
        </w:tc>
      </w:tr>
      <w:tr w:rsidR="003F299A" w:rsidRPr="00A34488" w14:paraId="156A35A4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0E81A824" w14:textId="77777777" w:rsidR="003F299A" w:rsidRPr="00A34488" w:rsidRDefault="003F299A" w:rsidP="000A49BA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Jurisdictions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1F1C22A7" w14:textId="36D10CCB" w:rsidR="003F299A" w:rsidRPr="00A34488" w:rsidRDefault="004459BC" w:rsidP="000A4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Macquarie University and the University of New England</w:t>
            </w:r>
          </w:p>
        </w:tc>
      </w:tr>
      <w:tr w:rsidR="004459BC" w:rsidRPr="00A34488" w14:paraId="39BB92F6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2698874E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Geographic Bounding Box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448B940D" w14:textId="31EEF343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North </w:t>
            </w:r>
            <w:r w:rsidR="00E97AA7">
              <w:rPr>
                <w:rFonts w:cstheme="minorHAns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 xml:space="preserve">28 degrees; South </w:t>
            </w:r>
            <w:r w:rsidR="00E97AA7">
              <w:rPr>
                <w:rFonts w:cstheme="minorHAns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37.5 degrees; West 147 degrees; East 153.5 degrees</w:t>
            </w:r>
          </w:p>
        </w:tc>
      </w:tr>
      <w:tr w:rsidR="004459BC" w:rsidRPr="00A34488" w14:paraId="500194FA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6C01B1D8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Lineage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7316199F" w14:textId="34560EC8" w:rsidR="004459BC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Species occurrence data </w:t>
            </w:r>
            <w:r w:rsidR="00E97AA7">
              <w:rPr>
                <w:sz w:val="18"/>
                <w:szCs w:val="18"/>
              </w:rPr>
              <w:t xml:space="preserve">from systematic fauna surveys conducted between 1991 and 1998 </w:t>
            </w:r>
            <w:r>
              <w:rPr>
                <w:sz w:val="18"/>
                <w:szCs w:val="18"/>
              </w:rPr>
              <w:t xml:space="preserve">was sourced from </w:t>
            </w:r>
            <w:r w:rsidR="00E97AA7">
              <w:rPr>
                <w:sz w:val="18"/>
                <w:szCs w:val="18"/>
              </w:rPr>
              <w:t xml:space="preserve">NSW DPIE (e.g. </w:t>
            </w:r>
            <w:r w:rsidRPr="00116444">
              <w:rPr>
                <w:sz w:val="18"/>
                <w:szCs w:val="18"/>
              </w:rPr>
              <w:t>NPWS 1994 Fauna of north-east NSW forests</w:t>
            </w:r>
            <w:r w:rsidR="00E97AA7">
              <w:rPr>
                <w:sz w:val="18"/>
                <w:szCs w:val="18"/>
              </w:rPr>
              <w:t>,</w:t>
            </w:r>
            <w:r w:rsidRPr="00116444">
              <w:rPr>
                <w:sz w:val="18"/>
                <w:szCs w:val="18"/>
              </w:rPr>
              <w:t xml:space="preserve"> NSW National Parks and Wildlife Service), as well as unpublished data held by the </w:t>
            </w:r>
            <w:r>
              <w:rPr>
                <w:sz w:val="18"/>
                <w:szCs w:val="18"/>
              </w:rPr>
              <w:t xml:space="preserve">NSW DPI Forest Science unit. Additional occurrence data over the same period and spatial extent was extracted from the Atlas of </w:t>
            </w:r>
            <w:r w:rsidR="00E97AA7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iving Australia. Covariate data was sourced in the main from the </w:t>
            </w:r>
            <w:r w:rsidRPr="007E122E">
              <w:rPr>
                <w:sz w:val="18"/>
                <w:szCs w:val="18"/>
              </w:rPr>
              <w:t>State Vegetation Type Map (SVTM) Modelling Grid Collection</w:t>
            </w:r>
            <w:r>
              <w:rPr>
                <w:sz w:val="18"/>
                <w:szCs w:val="18"/>
              </w:rPr>
              <w:t xml:space="preserve"> (</w:t>
            </w:r>
            <w:hyperlink r:id="rId9" w:history="1">
              <w:r w:rsidRPr="00CF581E">
                <w:rPr>
                  <w:rStyle w:val="Hyperlink"/>
                  <w:sz w:val="18"/>
                  <w:szCs w:val="18"/>
                </w:rPr>
                <w:t>https://datasets.seed.nsw.gov.au/dataset/svtm-modelling-grid-collection</w:t>
              </w:r>
            </w:hyperlink>
            <w:r>
              <w:rPr>
                <w:sz w:val="18"/>
                <w:szCs w:val="18"/>
              </w:rPr>
              <w:t>) with additional data as described in ‘</w:t>
            </w:r>
            <w:r w:rsidRPr="00437367">
              <w:rPr>
                <w:sz w:val="18"/>
                <w:szCs w:val="18"/>
              </w:rPr>
              <w:t>NSW Forest Monitoring and Improvement Program</w:t>
            </w:r>
            <w:r>
              <w:rPr>
                <w:sz w:val="18"/>
                <w:szCs w:val="18"/>
              </w:rPr>
              <w:t xml:space="preserve">: </w:t>
            </w:r>
            <w:r w:rsidRPr="00437367">
              <w:rPr>
                <w:sz w:val="18"/>
                <w:szCs w:val="18"/>
              </w:rPr>
              <w:t>Final Report</w:t>
            </w:r>
            <w:r>
              <w:rPr>
                <w:sz w:val="18"/>
                <w:szCs w:val="18"/>
              </w:rPr>
              <w:t xml:space="preserve">. </w:t>
            </w:r>
            <w:r w:rsidRPr="00437367">
              <w:rPr>
                <w:sz w:val="18"/>
                <w:szCs w:val="18"/>
              </w:rPr>
              <w:t>Project 2: Baselines, drivers and trends for species occupancy and</w:t>
            </w:r>
            <w:r>
              <w:rPr>
                <w:sz w:val="18"/>
                <w:szCs w:val="18"/>
              </w:rPr>
              <w:t xml:space="preserve"> </w:t>
            </w:r>
            <w:r w:rsidRPr="00437367">
              <w:rPr>
                <w:sz w:val="18"/>
                <w:szCs w:val="18"/>
              </w:rPr>
              <w:t>distribution</w:t>
            </w:r>
            <w:r>
              <w:rPr>
                <w:sz w:val="18"/>
                <w:szCs w:val="18"/>
              </w:rPr>
              <w:t>.’</w:t>
            </w:r>
          </w:p>
          <w:p w14:paraId="18109A71" w14:textId="31E1EA04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outputs (statistical analyses and predictive surfaces) were generated using the Maxent kernel from the R Project </w:t>
            </w:r>
            <w:hyperlink r:id="rId10" w:history="1">
              <w:r w:rsidRPr="00CF581E">
                <w:rPr>
                  <w:rStyle w:val="Hyperlink"/>
                  <w:sz w:val="18"/>
                  <w:szCs w:val="18"/>
                </w:rPr>
                <w:t>https://cran.r-project.org/</w:t>
              </w:r>
            </w:hyperlink>
          </w:p>
        </w:tc>
      </w:tr>
      <w:tr w:rsidR="004459BC" w:rsidRPr="00A34488" w14:paraId="754D7B73" w14:textId="77777777" w:rsidTr="004459BC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67BD0FF0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Extent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</w:tcPr>
          <w:p w14:paraId="5B195136" w14:textId="654892C0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temporal extent of the species occurrence was limited to 19</w:t>
            </w:r>
            <w:r w:rsidR="00E97AA7">
              <w:rPr>
                <w:sz w:val="18"/>
                <w:szCs w:val="18"/>
              </w:rPr>
              <w:t>91</w:t>
            </w:r>
            <w:r w:rsidR="00E97AA7">
              <w:rPr>
                <w:rFonts w:cstheme="minorHAnsi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1998.</w:t>
            </w:r>
          </w:p>
        </w:tc>
      </w:tr>
      <w:tr w:rsidR="004459BC" w:rsidRPr="00A34488" w14:paraId="654A9A3A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3885EE21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Distribution Format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050D2B81" w14:textId="71137417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Raster (ESRI Geodatabase)</w:t>
            </w:r>
          </w:p>
        </w:tc>
      </w:tr>
      <w:tr w:rsidR="004459BC" w:rsidRPr="00A34488" w14:paraId="62E8A4F7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7A0B7CE8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Keyword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25C3C851" w14:textId="4C57418A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Fauna, RFA, Maxent modelling</w:t>
            </w:r>
          </w:p>
        </w:tc>
      </w:tr>
      <w:tr w:rsidR="004459BC" w:rsidRPr="00A34488" w14:paraId="5FB0551E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120D73E5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Maintenance and Update Frequency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2923DBB4" w14:textId="7268497C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planned</w:t>
            </w:r>
          </w:p>
        </w:tc>
      </w:tr>
      <w:tr w:rsidR="004459BC" w:rsidRPr="00A34488" w14:paraId="7AD36B44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0ABE39BE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lastRenderedPageBreak/>
              <w:t>Use Limitation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3EB9D955" w14:textId="6E458536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Maxent generates probabilistic species predictive habitat surfaces, and does not imply species presence at any particular location. Modelling is restricted to the eastern NSW RFA areas.</w:t>
            </w:r>
          </w:p>
        </w:tc>
      </w:tr>
      <w:tr w:rsidR="004459BC" w:rsidRPr="00A34488" w14:paraId="3D5434FA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1BC7044B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Resolution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3CFC7D00" w14:textId="78E3CD35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m</w:t>
            </w:r>
          </w:p>
        </w:tc>
      </w:tr>
      <w:tr w:rsidR="004459BC" w:rsidRPr="00A34488" w14:paraId="26198C4A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62813BB3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DQ Completeness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12DC3CEA" w14:textId="260CE45F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</w:t>
            </w:r>
          </w:p>
        </w:tc>
      </w:tr>
      <w:tr w:rsidR="004459BC" w:rsidRPr="00A34488" w14:paraId="3B1062AB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3D27BDF6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Reference System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38AF605B" w14:textId="33678DE2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GDA94</w:t>
            </w:r>
          </w:p>
        </w:tc>
      </w:tr>
      <w:tr w:rsidR="004459BC" w:rsidRPr="00A34488" w14:paraId="1D98DBDC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7EA60B44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Topic Category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430B250A" w14:textId="40F52897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Biota</w:t>
            </w:r>
          </w:p>
        </w:tc>
      </w:tr>
      <w:tr w:rsidR="004459BC" w:rsidRPr="00A34488" w14:paraId="533B6701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0C3737A1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Metadata Date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3D5DD183" w14:textId="6483EB51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2021-12-16</w:t>
            </w:r>
          </w:p>
        </w:tc>
      </w:tr>
      <w:tr w:rsidR="004459BC" w:rsidRPr="00A34488" w14:paraId="5BEC41E5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28EB7817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Date Created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6C6AE551" w14:textId="2073D6E9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2021-09-05</w:t>
            </w:r>
          </w:p>
        </w:tc>
      </w:tr>
      <w:tr w:rsidR="004459BC" w:rsidRPr="00A34488" w14:paraId="465BC1F2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11A8D692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Date Revised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153C537E" w14:textId="50A0A5EA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2021-09-05</w:t>
            </w:r>
          </w:p>
        </w:tc>
      </w:tr>
      <w:tr w:rsidR="004459BC" w:rsidRPr="00A34488" w14:paraId="0471B844" w14:textId="77777777" w:rsidTr="000A49BA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492C2B18" w14:textId="77777777" w:rsidR="004459BC" w:rsidRPr="00A34488" w:rsidRDefault="004459BC" w:rsidP="004459BC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Date Published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3E7E0AD1" w14:textId="3E1953B5" w:rsidR="004459BC" w:rsidRPr="00A34488" w:rsidRDefault="004459BC" w:rsidP="0044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2021-11-16</w:t>
            </w:r>
          </w:p>
        </w:tc>
      </w:tr>
    </w:tbl>
    <w:p w14:paraId="19B6AEFF" w14:textId="77777777" w:rsidR="006F1801" w:rsidRDefault="006F1801"/>
    <w:sectPr w:rsidR="006F1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9A"/>
    <w:rsid w:val="00116444"/>
    <w:rsid w:val="00327AAA"/>
    <w:rsid w:val="003F299A"/>
    <w:rsid w:val="004459BC"/>
    <w:rsid w:val="00493C03"/>
    <w:rsid w:val="00575B82"/>
    <w:rsid w:val="00694080"/>
    <w:rsid w:val="006F1801"/>
    <w:rsid w:val="007E4D37"/>
    <w:rsid w:val="008F77D3"/>
    <w:rsid w:val="00B87AAD"/>
    <w:rsid w:val="00C306DE"/>
    <w:rsid w:val="00E97AA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150"/>
  <w15:chartTrackingRefBased/>
  <w15:docId w15:val="{829A13F4-23C3-431D-BB25-AB672B4C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D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iodiversityinformatics.amnh.org/open_source/maxent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ran.r-project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datasets.seed.nsw.gov.au/dataset/svtm-modelling-grid-col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1590194FAEB4E9A4B0462450D1E25" ma:contentTypeVersion="13" ma:contentTypeDescription="Create a new document." ma:contentTypeScope="" ma:versionID="6a245a9d3543597a2866b65a01941838">
  <xsd:schema xmlns:xsd="http://www.w3.org/2001/XMLSchema" xmlns:xs="http://www.w3.org/2001/XMLSchema" xmlns:p="http://schemas.microsoft.com/office/2006/metadata/properties" xmlns:ns1="http://schemas.microsoft.com/sharepoint/v3" xmlns:ns3="a21814a8-a37e-480a-a756-b8cec6b22eb5" targetNamespace="http://schemas.microsoft.com/office/2006/metadata/properties" ma:root="true" ma:fieldsID="02304eb849a9581fd7bae08c94a990d6" ns1:_="" ns3:_="">
    <xsd:import namespace="http://schemas.microsoft.com/sharepoint/v3"/>
    <xsd:import namespace="a21814a8-a37e-480a-a756-b8cec6b22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14a8-a37e-480a-a756-b8cec6b2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D5FC1-7B6F-49BD-B23C-7D3B00E2D88F}">
  <ds:schemaRefs>
    <ds:schemaRef ds:uri="a21814a8-a37e-480a-a756-b8cec6b22eb5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978EB6-8D31-427C-A9C6-CB8E0DFB7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79CE8-05D4-404D-9DCD-E6E582516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1814a8-a37e-480a-a756-b8cec6b22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Jenkins</dc:creator>
  <cp:keywords/>
  <dc:description/>
  <cp:lastModifiedBy>Ross Jenkins</cp:lastModifiedBy>
  <cp:revision>5</cp:revision>
  <dcterms:created xsi:type="dcterms:W3CDTF">2021-12-16T03:02:00Z</dcterms:created>
  <dcterms:modified xsi:type="dcterms:W3CDTF">2021-12-16T04:41:00Z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0x010100A681590194FAEB4E9A4B0462450D1E25</vt:lpwstr>
  </property>
</Properties>
</file>